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1D" w:rsidRDefault="00B51283">
      <w:pPr>
        <w:pStyle w:val="Heading20"/>
        <w:keepNext/>
        <w:keepLines/>
        <w:shd w:val="clear" w:color="auto" w:fill="auto"/>
        <w:spacing w:after="772" w:line="220" w:lineRule="exact"/>
        <w:ind w:left="8380"/>
      </w:pPr>
      <w:bookmarkStart w:id="0" w:name="bookmark0"/>
      <w:bookmarkStart w:id="1" w:name="_GoBack"/>
      <w:bookmarkEnd w:id="1"/>
      <w:r>
        <w:t>EK-12</w:t>
      </w:r>
      <w:bookmarkEnd w:id="0"/>
    </w:p>
    <w:p w:rsidR="0049031D" w:rsidRDefault="00B51283">
      <w:pPr>
        <w:pStyle w:val="GvdeMetni1"/>
        <w:shd w:val="clear" w:color="auto" w:fill="auto"/>
        <w:spacing w:before="0" w:after="1226" w:line="220" w:lineRule="exact"/>
        <w:ind w:left="2760"/>
      </w:pPr>
      <w:r>
        <w:t>VELİ MUVAFAKAT BELGESİ</w:t>
      </w:r>
    </w:p>
    <w:p w:rsidR="0049031D" w:rsidRDefault="00B51283" w:rsidP="00DB7E01">
      <w:pPr>
        <w:pStyle w:val="GvdeMetni1"/>
        <w:shd w:val="clear" w:color="auto" w:fill="auto"/>
        <w:spacing w:before="0" w:after="0" w:line="274" w:lineRule="exact"/>
        <w:ind w:left="20" w:firstLine="688"/>
        <w:jc w:val="both"/>
      </w:pPr>
      <w:r>
        <w:t>Velisi</w:t>
      </w:r>
      <w:r w:rsidR="00DB7E01">
        <w:t xml:space="preserve"> b</w:t>
      </w:r>
      <w:r>
        <w:t>ulunduğum</w:t>
      </w:r>
      <w:r w:rsidR="00DB7E01">
        <w:t xml:space="preserve">  .......................</w:t>
      </w:r>
      <w:r>
        <w:t xml:space="preserve">TC Kimlik Numaralı </w:t>
      </w:r>
      <w:r w:rsidR="00DB7E01">
        <w:t>..................... ........................’</w:t>
      </w:r>
      <w:r>
        <w:t>nın; Bilim ve Sanat Merkezinizce yapılacak kurum içi eğitim etkinlikleri</w:t>
      </w:r>
      <w:r w:rsidR="00DB7E01">
        <w:t xml:space="preserve"> </w:t>
      </w:r>
      <w:r>
        <w:t>ve önceden bilgilendirilmek kaydıyla kurum dışı (laboratuvar çalışmaları,</w:t>
      </w:r>
      <w:r w:rsidR="00CF01FA">
        <w:t xml:space="preserve"> gözlem gezileri, ka</w:t>
      </w:r>
      <w:r>
        <w:t>ynak kişi ve kurum ziyaretleri, fırsat eğitimleri vb.) eğitim etk</w:t>
      </w:r>
      <w:r w:rsidR="00CF01FA">
        <w:t>inliklerine katılmasında tarafım</w:t>
      </w:r>
      <w:r>
        <w:t xml:space="preserve">a hiçbir sakınca bulunmadığını, öğrencinin ulaşımı ve devamının </w:t>
      </w:r>
      <w:r w:rsidR="00CF01FA">
        <w:t>tarafımdan sağlanaca</w:t>
      </w:r>
      <w:r>
        <w:t>ğını kabul ve taahhüt ederim.</w:t>
      </w:r>
    </w:p>
    <w:p w:rsidR="002A59FA" w:rsidRDefault="002A59FA" w:rsidP="00273A58">
      <w:pPr>
        <w:pStyle w:val="GvdeMetni1"/>
        <w:shd w:val="clear" w:color="auto" w:fill="auto"/>
        <w:spacing w:before="0" w:after="0" w:line="274" w:lineRule="exact"/>
        <w:ind w:left="20" w:firstLine="688"/>
        <w:jc w:val="both"/>
      </w:pPr>
      <w:r>
        <w:t xml:space="preserve"> </w:t>
      </w:r>
      <w:bookmarkStart w:id="2" w:name="bookmark1"/>
      <w:r>
        <w:t xml:space="preserve">                                                                                    </w:t>
      </w:r>
    </w:p>
    <w:p w:rsidR="00273A58" w:rsidRDefault="00273A58" w:rsidP="00273A58">
      <w:pPr>
        <w:pStyle w:val="GvdeMetni1"/>
        <w:shd w:val="clear" w:color="auto" w:fill="auto"/>
        <w:spacing w:before="0" w:after="0" w:line="274" w:lineRule="exact"/>
        <w:ind w:left="20" w:firstLine="688"/>
        <w:jc w:val="both"/>
      </w:pPr>
    </w:p>
    <w:p w:rsidR="002A59FA" w:rsidRPr="00273A58" w:rsidRDefault="002A59FA">
      <w:pPr>
        <w:pStyle w:val="Heading10"/>
        <w:keepNext/>
        <w:keepLines/>
        <w:shd w:val="clear" w:color="auto" w:fill="auto"/>
        <w:spacing w:before="0" w:after="283"/>
        <w:ind w:right="320"/>
        <w:rPr>
          <w:i w:val="0"/>
        </w:rPr>
      </w:pPr>
      <w:r>
        <w:t xml:space="preserve">                                                                                               </w:t>
      </w:r>
      <w:r w:rsidRPr="00273A58">
        <w:rPr>
          <w:i w:val="0"/>
        </w:rPr>
        <w:t xml:space="preserve">..... / .... / </w:t>
      </w:r>
      <w:r w:rsidR="00B51283" w:rsidRPr="00273A58">
        <w:rPr>
          <w:i w:val="0"/>
        </w:rPr>
        <w:t>20...</w:t>
      </w:r>
    </w:p>
    <w:p w:rsidR="0049031D" w:rsidRDefault="002A59FA" w:rsidP="00273A58">
      <w:pPr>
        <w:pStyle w:val="Heading10"/>
        <w:keepNext/>
        <w:keepLines/>
        <w:shd w:val="clear" w:color="auto" w:fill="auto"/>
        <w:spacing w:before="0" w:after="0"/>
        <w:ind w:right="320"/>
      </w:pPr>
      <w:r>
        <w:t xml:space="preserve">                                                                                                  </w:t>
      </w:r>
      <w:r w:rsidR="00B51283">
        <w:t xml:space="preserve"> </w:t>
      </w:r>
      <w:r w:rsidR="00B51283">
        <w:rPr>
          <w:rStyle w:val="Heading111ptNotItalicSpacing0pt"/>
        </w:rPr>
        <w:t>İmza</w:t>
      </w:r>
      <w:bookmarkEnd w:id="2"/>
    </w:p>
    <w:p w:rsidR="0049031D" w:rsidRDefault="002A59FA" w:rsidP="00273A58">
      <w:pPr>
        <w:pStyle w:val="GvdeMetni1"/>
        <w:shd w:val="clear" w:color="auto" w:fill="auto"/>
        <w:spacing w:before="0" w:after="0" w:line="220" w:lineRule="exact"/>
        <w:ind w:right="320"/>
        <w:jc w:val="center"/>
      </w:pPr>
      <w:r>
        <w:t xml:space="preserve">                                                                                                                     </w:t>
      </w:r>
      <w:r w:rsidR="00B51283">
        <w:t>Velinin Adı - Soyadı</w:t>
      </w:r>
    </w:p>
    <w:sectPr w:rsidR="0049031D">
      <w:type w:val="continuous"/>
      <w:pgSz w:w="11905" w:h="16837"/>
      <w:pgMar w:top="1206" w:right="1401" w:bottom="9421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E3E" w:rsidRDefault="00E34E3E">
      <w:r>
        <w:separator/>
      </w:r>
    </w:p>
  </w:endnote>
  <w:endnote w:type="continuationSeparator" w:id="0">
    <w:p w:rsidR="00E34E3E" w:rsidRDefault="00E3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E3E" w:rsidRDefault="00E34E3E"/>
  </w:footnote>
  <w:footnote w:type="continuationSeparator" w:id="0">
    <w:p w:rsidR="00E34E3E" w:rsidRDefault="00E34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1D"/>
    <w:rsid w:val="00273A58"/>
    <w:rsid w:val="002834E5"/>
    <w:rsid w:val="002A59FA"/>
    <w:rsid w:val="003E71EF"/>
    <w:rsid w:val="0049031D"/>
    <w:rsid w:val="00721C01"/>
    <w:rsid w:val="00781B2D"/>
    <w:rsid w:val="00B51283"/>
    <w:rsid w:val="00B51BB5"/>
    <w:rsid w:val="00CF01FA"/>
    <w:rsid w:val="00D77ACB"/>
    <w:rsid w:val="00DB7E01"/>
    <w:rsid w:val="00E3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DBBAB-E6D1-4EBE-8C21-0B27FDD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Heading2">
    <w:name w:val="Heading #2_"/>
    <w:basedOn w:val="VarsaylanParagrafYazTipi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Bodytext">
    <w:name w:val="Body text_"/>
    <w:basedOn w:val="VarsaylanParagrafYazTipi"/>
    <w:link w:val="GvdeMetni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1">
    <w:name w:val="Heading #1_"/>
    <w:basedOn w:val="VarsaylanParagrafYazTipi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Heading111ptNotItalicSpacing0pt">
    <w:name w:val="Heading #1 + 11 pt;Not Italic;Spacing 0 pt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before="780" w:after="13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60" w:after="240" w:line="274" w:lineRule="exact"/>
      <w:jc w:val="center"/>
      <w:outlineLvl w:val="0"/>
    </w:pPr>
    <w:rPr>
      <w:rFonts w:ascii="Times New Roman" w:eastAsia="Times New Roman" w:hAnsi="Times New Roman" w:cs="Times New Roman"/>
      <w:i/>
      <w:iCs/>
      <w:spacing w:val="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UZAN</dc:creator>
  <cp:lastModifiedBy>Ayşe Şen</cp:lastModifiedBy>
  <cp:revision>2</cp:revision>
  <dcterms:created xsi:type="dcterms:W3CDTF">2018-07-03T07:15:00Z</dcterms:created>
  <dcterms:modified xsi:type="dcterms:W3CDTF">2018-07-03T07:15:00Z</dcterms:modified>
</cp:coreProperties>
</file>